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82" w:rsidRPr="00CD45E9" w:rsidRDefault="00E46B82" w:rsidP="00E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CD45E9">
        <w:rPr>
          <w:b/>
          <w:sz w:val="28"/>
          <w:szCs w:val="28"/>
        </w:rPr>
        <w:t>о деятельности Комисси</w:t>
      </w:r>
      <w:r>
        <w:rPr>
          <w:b/>
          <w:sz w:val="28"/>
          <w:szCs w:val="28"/>
        </w:rPr>
        <w:t>и</w:t>
      </w:r>
      <w:r w:rsidRPr="00CD45E9">
        <w:rPr>
          <w:b/>
          <w:sz w:val="28"/>
          <w:szCs w:val="28"/>
        </w:rPr>
        <w:t xml:space="preserve"> по соблюдению требований к служебному поведению государственных </w:t>
      </w:r>
      <w:r>
        <w:rPr>
          <w:b/>
          <w:sz w:val="28"/>
          <w:szCs w:val="28"/>
        </w:rPr>
        <w:t xml:space="preserve">гражданских служащих </w:t>
      </w:r>
      <w:r w:rsidRPr="00CD45E9">
        <w:rPr>
          <w:b/>
          <w:sz w:val="28"/>
          <w:szCs w:val="28"/>
        </w:rPr>
        <w:t>Республики Тыва и урегулированию конфликта интересов</w:t>
      </w:r>
      <w:r>
        <w:rPr>
          <w:b/>
          <w:sz w:val="28"/>
          <w:szCs w:val="28"/>
        </w:rPr>
        <w:t xml:space="preserve"> Республики Тыва </w:t>
      </w:r>
      <w:r w:rsidRPr="00CD45E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CD45E9">
        <w:rPr>
          <w:b/>
          <w:sz w:val="28"/>
          <w:szCs w:val="28"/>
        </w:rPr>
        <w:t xml:space="preserve"> г.</w:t>
      </w:r>
    </w:p>
    <w:p w:rsidR="00E46B82" w:rsidRDefault="00E46B82" w:rsidP="00E46B82">
      <w:pPr>
        <w:ind w:firstLine="709"/>
        <w:jc w:val="both"/>
        <w:rPr>
          <w:sz w:val="28"/>
          <w:szCs w:val="28"/>
        </w:rPr>
      </w:pPr>
    </w:p>
    <w:p w:rsidR="00E46B82" w:rsidRPr="00CD45E9" w:rsidRDefault="00E46B82" w:rsidP="00E46B82">
      <w:pPr>
        <w:ind w:firstLine="709"/>
        <w:jc w:val="both"/>
        <w:rPr>
          <w:sz w:val="28"/>
          <w:szCs w:val="28"/>
        </w:rPr>
      </w:pPr>
    </w:p>
    <w:p w:rsidR="00E46B82" w:rsidRPr="00CD45E9" w:rsidRDefault="00E46B82" w:rsidP="00E46B82">
      <w:pPr>
        <w:ind w:firstLine="567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CD45E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D45E9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 xml:space="preserve">4 </w:t>
      </w:r>
      <w:r w:rsidRPr="00CD45E9">
        <w:rPr>
          <w:sz w:val="28"/>
          <w:szCs w:val="28"/>
        </w:rPr>
        <w:t>заседания Комисси</w:t>
      </w:r>
      <w:r>
        <w:rPr>
          <w:sz w:val="28"/>
          <w:szCs w:val="28"/>
        </w:rPr>
        <w:t>и</w:t>
      </w:r>
      <w:r w:rsidRPr="00CD45E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Тыва и урегулированию конфликта интересов</w:t>
      </w:r>
      <w:r>
        <w:rPr>
          <w:sz w:val="28"/>
          <w:szCs w:val="28"/>
        </w:rPr>
        <w:t xml:space="preserve"> в отношении 13 лиц</w:t>
      </w:r>
      <w:r w:rsidRPr="00CD45E9">
        <w:rPr>
          <w:sz w:val="28"/>
          <w:szCs w:val="28"/>
        </w:rPr>
        <w:t>.</w:t>
      </w:r>
    </w:p>
    <w:p w:rsidR="00E46B82" w:rsidRDefault="00E46B82" w:rsidP="00E46B82">
      <w:pPr>
        <w:ind w:firstLine="567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Основанием для проведения заседани</w:t>
      </w:r>
      <w:r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явились материалы провер</w:t>
      </w:r>
      <w:r>
        <w:rPr>
          <w:sz w:val="28"/>
          <w:szCs w:val="28"/>
        </w:rPr>
        <w:t>о</w:t>
      </w:r>
      <w:r w:rsidRPr="00CD45E9">
        <w:rPr>
          <w:sz w:val="28"/>
          <w:szCs w:val="28"/>
        </w:rPr>
        <w:t>к, проведенн</w:t>
      </w:r>
      <w:r>
        <w:rPr>
          <w:sz w:val="28"/>
          <w:szCs w:val="28"/>
        </w:rPr>
        <w:t>ых департаментом по вопросам государственной службы и кадрового резерва Администрации Главы Республики Тыва и Аппарата Правительства Республики Тыва.</w:t>
      </w:r>
    </w:p>
    <w:p w:rsidR="00E46B82" w:rsidRDefault="00E46B82" w:rsidP="000364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Всего на заседаниях комиссий рассмотрены материалы в отношении 13 государственных гражданских служащих Республики Тыва (далее – гражданский служащий), касающиеся</w:t>
      </w:r>
      <w:r w:rsidR="00036495">
        <w:rPr>
          <w:sz w:val="28"/>
          <w:szCs w:val="28"/>
        </w:rPr>
        <w:t xml:space="preserve"> </w:t>
      </w:r>
      <w:r w:rsidRPr="00DB2E16">
        <w:rPr>
          <w:sz w:val="28"/>
          <w:szCs w:val="28"/>
        </w:rPr>
        <w:t>несоблюдения служащим требовани</w:t>
      </w:r>
      <w:r>
        <w:rPr>
          <w:sz w:val="28"/>
          <w:szCs w:val="28"/>
        </w:rPr>
        <w:t>я</w:t>
      </w:r>
      <w:r w:rsidRPr="00DB2E16">
        <w:rPr>
          <w:sz w:val="28"/>
          <w:szCs w:val="28"/>
        </w:rPr>
        <w:t xml:space="preserve"> к служебному поведению</w:t>
      </w:r>
      <w:r w:rsidR="0003649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представлени</w:t>
      </w:r>
      <w:r w:rsidR="00036495">
        <w:rPr>
          <w:sz w:val="28"/>
          <w:szCs w:val="28"/>
        </w:rPr>
        <w:t>я</w:t>
      </w:r>
      <w:r>
        <w:rPr>
          <w:sz w:val="28"/>
          <w:szCs w:val="28"/>
        </w:rPr>
        <w:t xml:space="preserve"> неполных и недостоверных </w:t>
      </w:r>
      <w:r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36495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E46B82" w:rsidRDefault="00E46B82" w:rsidP="00E46B82">
      <w:pPr>
        <w:ind w:firstLine="567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По итогам рассмотрения комисси</w:t>
      </w:r>
      <w:r>
        <w:rPr>
          <w:sz w:val="28"/>
          <w:szCs w:val="28"/>
        </w:rPr>
        <w:t>ей</w:t>
      </w:r>
      <w:r w:rsidRPr="00DB2E16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</w:t>
      </w:r>
      <w:r w:rsidRPr="00DB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гражданский служащий, нарушивший требования к служебному поведению. В отношении 12 гражданских служащий комиссией установлено, что представлены неполные и недостоверные </w:t>
      </w:r>
      <w:r>
        <w:rPr>
          <w:rFonts w:eastAsiaTheme="minorHAns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E46B82" w:rsidRDefault="00E46B82" w:rsidP="00E46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рекомендаций комиссии все 13 государственных служащих привлечены к дисциплинарной ответственности,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8 замечаний, 2 выговора и 3 предупреждений о неполном должностном соответствии.</w:t>
      </w:r>
    </w:p>
    <w:sectPr w:rsidR="00E46B82" w:rsidSect="006618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82"/>
    <w:rsid w:val="00036495"/>
    <w:rsid w:val="000F3F40"/>
    <w:rsid w:val="00661871"/>
    <w:rsid w:val="00C637BD"/>
    <w:rsid w:val="00E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03EE-963C-4D7A-855D-E471D83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8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1</cp:revision>
  <dcterms:created xsi:type="dcterms:W3CDTF">2018-10-05T08:02:00Z</dcterms:created>
  <dcterms:modified xsi:type="dcterms:W3CDTF">2018-10-05T08:09:00Z</dcterms:modified>
</cp:coreProperties>
</file>